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46" w:rsidRPr="00B9797B" w:rsidRDefault="00735847" w:rsidP="00B97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797B">
        <w:rPr>
          <w:rFonts w:ascii="Times New Roman" w:hAnsi="Times New Roman" w:cs="Times New Roman"/>
          <w:b/>
          <w:sz w:val="40"/>
          <w:szCs w:val="40"/>
        </w:rPr>
        <w:t>Skład Ra</w:t>
      </w:r>
      <w:r w:rsidR="00044D6F">
        <w:rPr>
          <w:rFonts w:ascii="Times New Roman" w:hAnsi="Times New Roman" w:cs="Times New Roman"/>
          <w:b/>
          <w:sz w:val="40"/>
          <w:szCs w:val="40"/>
        </w:rPr>
        <w:t>dy Rodziców w roku szkolnym 2023/2024</w:t>
      </w:r>
    </w:p>
    <w:p w:rsidR="00735847" w:rsidRPr="00B9797B" w:rsidRDefault="00735847" w:rsidP="00B9797B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  <w:t xml:space="preserve">Przewodnicząca – 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p. Kopczyńska Małgorzata (grupa Kotki)</w:t>
      </w:r>
    </w:p>
    <w:p w:rsidR="00735847" w:rsidRPr="00B9797B" w:rsidRDefault="00735847" w:rsidP="00B97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  <w:t xml:space="preserve">Wiceprzewodniczący – 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</w:t>
      </w:r>
      <w:r w:rsidR="003F7C6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Dorota</w:t>
      </w:r>
      <w:bookmarkStart w:id="0" w:name="_GoBack"/>
      <w:bookmarkEnd w:id="0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proofErr w:type="spellStart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Kruhły</w:t>
      </w:r>
      <w:proofErr w:type="spellEnd"/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(grupa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Kotki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)</w:t>
      </w:r>
    </w:p>
    <w:p w:rsidR="00735847" w:rsidRPr="00B9797B" w:rsidRDefault="00735847" w:rsidP="00B97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  <w:t xml:space="preserve">Skarbnicy (osoby upoważnione do konta RR) – 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p. Marta Kołaczek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- Florczak (grupa Misie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) i p. Katarzyna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proofErr w:type="spellStart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Libich</w:t>
      </w:r>
      <w:proofErr w:type="spellEnd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-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Con (grupa Pszczółki)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  <w:t xml:space="preserve">Komisja rewizyjna – 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Januszkiewicz Alicja (grupa Smerfy), p. Modrzewski Łukasz (grupa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Biedronki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), p.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Sobczyński Patryk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(grupa Kotki)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  <w:t>Pozostali członkowie: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p.  Madej Daria (grupa Smerfy)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p. Czyżewska Joanna (grupa Pszczółki)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</w:t>
      </w:r>
      <w:proofErr w:type="spellStart"/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Korońska</w:t>
      </w:r>
      <w:proofErr w:type="spellEnd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- Sosnowska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Anna (grupa Smerfy)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Piskorska Emilia (grupa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Misie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Ochocka Martyna (grupa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Biedronki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Anna </w:t>
      </w:r>
      <w:proofErr w:type="spellStart"/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Laredj</w:t>
      </w:r>
      <w:proofErr w:type="spellEnd"/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(grupa Biedronki)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Kaźmierczak Magdalena (grupa </w:t>
      </w:r>
      <w:r w:rsidR="00044D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Misie</w:t>
      </w: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</w:p>
    <w:p w:rsidR="00735847" w:rsidRPr="00B9797B" w:rsidRDefault="00735847" w:rsidP="00B979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pl-PL"/>
        </w:rPr>
      </w:pPr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p. </w:t>
      </w:r>
      <w:proofErr w:type="spellStart"/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Wolnicka</w:t>
      </w:r>
      <w:proofErr w:type="spellEnd"/>
      <w:r w:rsidRPr="00B979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Magdalena (grupa Kotki)</w:t>
      </w:r>
    </w:p>
    <w:p w:rsidR="00735847" w:rsidRPr="00B9797B" w:rsidRDefault="00735847" w:rsidP="00B9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35847" w:rsidRPr="00735847" w:rsidRDefault="00735847">
      <w:pPr>
        <w:rPr>
          <w:sz w:val="24"/>
          <w:szCs w:val="24"/>
        </w:rPr>
      </w:pPr>
    </w:p>
    <w:sectPr w:rsidR="00735847" w:rsidRPr="00735847" w:rsidSect="00B9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423"/>
    <w:multiLevelType w:val="hybridMultilevel"/>
    <w:tmpl w:val="12C4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47"/>
    <w:rsid w:val="00044D6F"/>
    <w:rsid w:val="00346B46"/>
    <w:rsid w:val="003F7C68"/>
    <w:rsid w:val="00735847"/>
    <w:rsid w:val="00B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080"/>
  <w15:chartTrackingRefBased/>
  <w15:docId w15:val="{79D59DF1-255F-4AE4-A924-BEEAAD75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2023-03-17T10:05:00Z</cp:lastPrinted>
  <dcterms:created xsi:type="dcterms:W3CDTF">2022-09-30T07:58:00Z</dcterms:created>
  <dcterms:modified xsi:type="dcterms:W3CDTF">2023-09-19T11:29:00Z</dcterms:modified>
</cp:coreProperties>
</file>