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EB" w:rsidRPr="00866EB3" w:rsidRDefault="00F73189" w:rsidP="00F73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EB3">
        <w:rPr>
          <w:rFonts w:ascii="Times New Roman" w:hAnsi="Times New Roman" w:cs="Times New Roman"/>
          <w:b/>
          <w:i/>
          <w:sz w:val="28"/>
          <w:szCs w:val="28"/>
        </w:rPr>
        <w:t>UCHWAŁA NR 1/2015/2016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EB3">
        <w:rPr>
          <w:rFonts w:ascii="Times New Roman" w:hAnsi="Times New Roman" w:cs="Times New Roman"/>
          <w:b/>
          <w:i/>
          <w:sz w:val="28"/>
          <w:szCs w:val="28"/>
        </w:rPr>
        <w:t>RADY PEDAGOGICZNEJ PRZEDSZKOLA MIEJSKIEGO NR 140 W ŁODZI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EB3">
        <w:rPr>
          <w:rFonts w:ascii="Times New Roman" w:hAnsi="Times New Roman" w:cs="Times New Roman"/>
          <w:b/>
          <w:i/>
          <w:sz w:val="28"/>
          <w:szCs w:val="28"/>
        </w:rPr>
        <w:t xml:space="preserve">z dnia 8 września 2015 r. w sprawie zmian w 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EB3">
        <w:rPr>
          <w:rFonts w:ascii="Times New Roman" w:hAnsi="Times New Roman" w:cs="Times New Roman"/>
          <w:b/>
          <w:i/>
          <w:sz w:val="28"/>
          <w:szCs w:val="28"/>
        </w:rPr>
        <w:t>Statucie Przedszkola Miejskiego Nr 140 w Łodzi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  <w:r w:rsidRPr="00866EB3">
        <w:rPr>
          <w:rFonts w:ascii="Times New Roman" w:hAnsi="Times New Roman" w:cs="Times New Roman"/>
        </w:rPr>
        <w:t xml:space="preserve">Działając na podstawie art. 50 ust. 2 pkt 1, w związku z art. 52 ust. 2 ustawy z dnia 7 września 1991 r. o systemie oświaty (Dz. U. z 2004 r., Nr 256, poz. 2572 z </w:t>
      </w:r>
      <w:proofErr w:type="spellStart"/>
      <w:r w:rsidRPr="00866EB3">
        <w:rPr>
          <w:rFonts w:ascii="Times New Roman" w:hAnsi="Times New Roman" w:cs="Times New Roman"/>
        </w:rPr>
        <w:t>późn</w:t>
      </w:r>
      <w:proofErr w:type="spellEnd"/>
      <w:r w:rsidRPr="00866EB3">
        <w:rPr>
          <w:rFonts w:ascii="Times New Roman" w:hAnsi="Times New Roman" w:cs="Times New Roman"/>
        </w:rPr>
        <w:t>. zm.) uchwala się co następuje:</w:t>
      </w:r>
    </w:p>
    <w:p w:rsidR="00F73189" w:rsidRPr="00A17AE6" w:rsidRDefault="00F73189" w:rsidP="00F73189">
      <w:pPr>
        <w:jc w:val="center"/>
        <w:rPr>
          <w:rFonts w:ascii="Times New Roman" w:hAnsi="Times New Roman" w:cs="Times New Roman"/>
          <w:i/>
        </w:rPr>
      </w:pPr>
      <w:r w:rsidRPr="00A17AE6">
        <w:rPr>
          <w:rFonts w:ascii="Times New Roman" w:hAnsi="Times New Roman" w:cs="Times New Roman"/>
          <w:i/>
        </w:rPr>
        <w:t>Rada Pedagogiczna Przedszkola Miejskiego Nr 140 w Łodzi postanawia: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  <w:r w:rsidRPr="00866EB3">
        <w:rPr>
          <w:rFonts w:ascii="Times New Roman" w:hAnsi="Times New Roman" w:cs="Times New Roman"/>
        </w:rPr>
        <w:t>§ 1</w:t>
      </w:r>
      <w:bookmarkStart w:id="0" w:name="_GoBack"/>
      <w:bookmarkEnd w:id="0"/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  <w:r w:rsidRPr="00866EB3">
        <w:rPr>
          <w:rFonts w:ascii="Times New Roman" w:hAnsi="Times New Roman" w:cs="Times New Roman"/>
        </w:rPr>
        <w:t>Wprowadzić do Statutu Przedszkola Miejskiego Nr 140 w Łodzi zmiany, których treść stanowią załączniki do niniejszej uchwały.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  <w:r w:rsidRPr="00866EB3">
        <w:rPr>
          <w:rFonts w:ascii="Times New Roman" w:hAnsi="Times New Roman" w:cs="Times New Roman"/>
        </w:rPr>
        <w:t>§ 2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  <w:r w:rsidRPr="00866EB3">
        <w:rPr>
          <w:rFonts w:ascii="Times New Roman" w:hAnsi="Times New Roman" w:cs="Times New Roman"/>
        </w:rPr>
        <w:t>Wykonanie uchwały powierza się Dyrektorowi Przedszkola Miejskiego Nr 140 w Łodzi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  <w:r w:rsidRPr="00866EB3">
        <w:rPr>
          <w:rFonts w:ascii="Times New Roman" w:hAnsi="Times New Roman" w:cs="Times New Roman"/>
        </w:rPr>
        <w:t>§ 3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  <w:r w:rsidRPr="00866EB3">
        <w:rPr>
          <w:rFonts w:ascii="Times New Roman" w:hAnsi="Times New Roman" w:cs="Times New Roman"/>
        </w:rPr>
        <w:t>Uchwała wchodzi w życie z dniem podjęcia.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</w:p>
    <w:p w:rsidR="00F73189" w:rsidRPr="00866EB3" w:rsidRDefault="00F73189" w:rsidP="00F73189">
      <w:pPr>
        <w:jc w:val="right"/>
        <w:rPr>
          <w:rFonts w:ascii="Times New Roman" w:hAnsi="Times New Roman" w:cs="Times New Roman"/>
        </w:rPr>
      </w:pPr>
      <w:r w:rsidRPr="00866EB3">
        <w:rPr>
          <w:rFonts w:ascii="Times New Roman" w:hAnsi="Times New Roman" w:cs="Times New Roman"/>
        </w:rPr>
        <w:t>Przewodniczący Rady Pedagogicznej</w:t>
      </w: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</w:p>
    <w:p w:rsidR="00F73189" w:rsidRPr="00866EB3" w:rsidRDefault="00F73189" w:rsidP="00F73189">
      <w:pPr>
        <w:jc w:val="center"/>
        <w:rPr>
          <w:rFonts w:ascii="Times New Roman" w:hAnsi="Times New Roman" w:cs="Times New Roman"/>
        </w:rPr>
      </w:pPr>
    </w:p>
    <w:sectPr w:rsidR="00F73189" w:rsidRPr="0086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2"/>
    <w:rsid w:val="00866EB3"/>
    <w:rsid w:val="009312A2"/>
    <w:rsid w:val="00A17AE6"/>
    <w:rsid w:val="00EE45EB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632</Characters>
  <Application>Microsoft Office Word</Application>
  <DocSecurity>0</DocSecurity>
  <Lines>5</Lines>
  <Paragraphs>1</Paragraphs>
  <ScaleCrop>false</ScaleCrop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2015-10-21T10:37:00Z</dcterms:created>
  <dcterms:modified xsi:type="dcterms:W3CDTF">2015-10-21T10:46:00Z</dcterms:modified>
</cp:coreProperties>
</file>